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CE7A" w14:textId="72A6DCDD" w:rsidR="00C6015C" w:rsidRPr="00A43FD1" w:rsidRDefault="00C6015C" w:rsidP="00C6015C">
      <w:pPr>
        <w:spacing w:after="0" w:line="240" w:lineRule="auto"/>
      </w:pPr>
      <w:r w:rsidRPr="00A43FD1">
        <w:rPr>
          <w:b/>
          <w:bCs/>
          <w:u w:val="single"/>
        </w:rPr>
        <w:t>Job Title:</w:t>
      </w:r>
      <w:r w:rsidRPr="00A43FD1">
        <w:t xml:space="preserve"> Board Certified Behavior Analyst (BCBA)</w:t>
      </w:r>
    </w:p>
    <w:p w14:paraId="28B57DEC" w14:textId="26D8A549" w:rsidR="00C6015C" w:rsidRPr="00A43FD1" w:rsidRDefault="00C6015C" w:rsidP="00C6015C">
      <w:pPr>
        <w:spacing w:after="0" w:line="240" w:lineRule="auto"/>
      </w:pPr>
      <w:r w:rsidRPr="00A43FD1">
        <w:rPr>
          <w:b/>
          <w:bCs/>
          <w:u w:val="single"/>
        </w:rPr>
        <w:t>Location:</w:t>
      </w:r>
      <w:r w:rsidRPr="00A43FD1">
        <w:t xml:space="preserve"> Griffith</w:t>
      </w:r>
    </w:p>
    <w:p w14:paraId="211B6441" w14:textId="270945BF" w:rsidR="00C6015C" w:rsidRPr="00A43FD1" w:rsidRDefault="00C6015C" w:rsidP="00C6015C">
      <w:pPr>
        <w:spacing w:after="0" w:line="240" w:lineRule="auto"/>
      </w:pPr>
      <w:r w:rsidRPr="00A43FD1">
        <w:rPr>
          <w:b/>
          <w:bCs/>
          <w:u w:val="single"/>
        </w:rPr>
        <w:t>Job Type:</w:t>
      </w:r>
      <w:r w:rsidRPr="00A43FD1">
        <w:t xml:space="preserve"> Full-Time</w:t>
      </w:r>
    </w:p>
    <w:p w14:paraId="040513DF" w14:textId="5ED113FC" w:rsidR="00C6015C" w:rsidRPr="00A43FD1" w:rsidRDefault="00C6015C" w:rsidP="00C6015C">
      <w:pPr>
        <w:spacing w:after="0" w:line="240" w:lineRule="auto"/>
      </w:pPr>
      <w:r w:rsidRPr="00A43FD1">
        <w:rPr>
          <w:b/>
          <w:bCs/>
          <w:u w:val="single"/>
        </w:rPr>
        <w:t>Reports To:</w:t>
      </w:r>
      <w:r w:rsidRPr="00A43FD1">
        <w:t xml:space="preserve"> Clinical Director</w:t>
      </w:r>
    </w:p>
    <w:p w14:paraId="1CEED0CE" w14:textId="77777777" w:rsidR="00A43FD1" w:rsidRPr="00A43FD1" w:rsidRDefault="00A43FD1"/>
    <w:p w14:paraId="02D1D05F" w14:textId="2C964C03" w:rsidR="00C6015C" w:rsidRPr="00A43FD1" w:rsidRDefault="00C6015C">
      <w:pPr>
        <w:rPr>
          <w:b/>
          <w:bCs/>
          <w:u w:val="single"/>
        </w:rPr>
      </w:pPr>
      <w:r w:rsidRPr="00A43FD1">
        <w:rPr>
          <w:b/>
          <w:bCs/>
          <w:u w:val="single"/>
        </w:rPr>
        <w:t>Job Summary:</w:t>
      </w:r>
    </w:p>
    <w:p w14:paraId="6CFEAF8E" w14:textId="52CEC01E" w:rsidR="00C6015C" w:rsidRPr="00A43FD1" w:rsidRDefault="007F42F8">
      <w:r>
        <w:t xml:space="preserve">Ready </w:t>
      </w:r>
      <w:r w:rsidR="003C0E34">
        <w:t>to be on a team that</w:t>
      </w:r>
      <w:r>
        <w:t xml:space="preserve"> that truly operates with integrity? Missing the spark that first drew you to a career as a </w:t>
      </w:r>
      <w:r w:rsidRPr="00A43FD1">
        <w:t>Board-Certified Behavior Analyst (BCBA</w:t>
      </w:r>
      <w:r>
        <w:t>)</w:t>
      </w:r>
      <w:r>
        <w:t>? Looking to reignite your passion? We’d love to meet you and talk about our shared mission: unlocking potential and enhancing lives to the learners we serve.</w:t>
      </w:r>
      <w:r w:rsidR="009A7CCD">
        <w:t xml:space="preserve"> </w:t>
      </w:r>
      <w:r w:rsidR="00C6015C" w:rsidRPr="00A43FD1">
        <w:t>We are seeking a dedicated and compassionate</w:t>
      </w:r>
      <w:r w:rsidR="00460ED1">
        <w:t xml:space="preserve"> BCBA</w:t>
      </w:r>
      <w:r w:rsidR="00C6015C" w:rsidRPr="00A43FD1">
        <w:t xml:space="preserve"> to join our team. The BCBA will be responsible for assessing, designing, and overseeing behavior intervention plans for clients with autism spectrum disorder (ASD) and other developmental conditions. This role involves close collaboration with families, RBTs (Registered Behavior Technicians), and other professionals to deliver high-quality, individualized ABA (Applied Behavior Analysis) services. </w:t>
      </w:r>
    </w:p>
    <w:p w14:paraId="0D506BFE" w14:textId="6F3867C2" w:rsidR="00C6015C" w:rsidRPr="00A43FD1" w:rsidRDefault="00C6015C">
      <w:pPr>
        <w:rPr>
          <w:b/>
          <w:bCs/>
          <w:u w:val="single"/>
        </w:rPr>
      </w:pPr>
      <w:r w:rsidRPr="00A43FD1">
        <w:rPr>
          <w:b/>
          <w:bCs/>
          <w:u w:val="single"/>
        </w:rPr>
        <w:t>Key Responsibilities:</w:t>
      </w:r>
    </w:p>
    <w:p w14:paraId="048CBAB5" w14:textId="1757354F" w:rsidR="00C6015C" w:rsidRPr="00A43FD1" w:rsidRDefault="00C6015C" w:rsidP="00101599">
      <w:pPr>
        <w:pStyle w:val="ListParagraph"/>
        <w:numPr>
          <w:ilvl w:val="0"/>
          <w:numId w:val="1"/>
        </w:numPr>
        <w:spacing w:after="0" w:line="240" w:lineRule="auto"/>
      </w:pPr>
      <w:r w:rsidRPr="00A43FD1">
        <w:t>Conduct functional behavior assessments (FBAs) and skill assessments.</w:t>
      </w:r>
    </w:p>
    <w:p w14:paraId="5C0441A0" w14:textId="2CE52A72" w:rsidR="00C6015C" w:rsidRPr="00A43FD1" w:rsidRDefault="00C6015C" w:rsidP="00101599">
      <w:pPr>
        <w:pStyle w:val="ListParagraph"/>
        <w:numPr>
          <w:ilvl w:val="0"/>
          <w:numId w:val="1"/>
        </w:numPr>
        <w:spacing w:after="0" w:line="240" w:lineRule="auto"/>
      </w:pPr>
      <w:r w:rsidRPr="00A43FD1">
        <w:t>Develop individualized treatment plans based on assessment results.</w:t>
      </w:r>
    </w:p>
    <w:p w14:paraId="4DA6B490" w14:textId="77777777" w:rsidR="004955CA" w:rsidRPr="00A43FD1" w:rsidRDefault="00C6015C" w:rsidP="00101599">
      <w:pPr>
        <w:pStyle w:val="ListParagraph"/>
        <w:numPr>
          <w:ilvl w:val="0"/>
          <w:numId w:val="1"/>
        </w:numPr>
        <w:spacing w:after="0" w:line="240" w:lineRule="auto"/>
      </w:pPr>
      <w:r w:rsidRPr="00A43FD1">
        <w:t xml:space="preserve">Supervise and provide clinical guidance to RBTs and other behavior </w:t>
      </w:r>
      <w:r w:rsidR="004955CA" w:rsidRPr="00A43FD1">
        <w:t>technicians.</w:t>
      </w:r>
    </w:p>
    <w:p w14:paraId="2B0851DD" w14:textId="77777777" w:rsidR="004955CA" w:rsidRPr="00A43FD1" w:rsidRDefault="004955CA" w:rsidP="00101599">
      <w:pPr>
        <w:pStyle w:val="ListParagraph"/>
        <w:numPr>
          <w:ilvl w:val="0"/>
          <w:numId w:val="1"/>
        </w:numPr>
        <w:spacing w:after="0" w:line="240" w:lineRule="auto"/>
      </w:pPr>
      <w:r w:rsidRPr="00A43FD1">
        <w:t xml:space="preserve">Monitor progress and adjust treatment plans as needed. </w:t>
      </w:r>
    </w:p>
    <w:p w14:paraId="2838CC23" w14:textId="2008215E" w:rsidR="00C6015C" w:rsidRDefault="00FD02F5" w:rsidP="00101599">
      <w:pPr>
        <w:pStyle w:val="ListParagraph"/>
        <w:numPr>
          <w:ilvl w:val="0"/>
          <w:numId w:val="1"/>
        </w:numPr>
        <w:spacing w:after="0" w:line="240" w:lineRule="auto"/>
      </w:pPr>
      <w:r>
        <w:t>Collaborate with families,</w:t>
      </w:r>
      <w:r w:rsidR="004955CA" w:rsidRPr="00A43FD1">
        <w:t xml:space="preserve"> staff</w:t>
      </w:r>
      <w:r>
        <w:t>, educators, and other professionals</w:t>
      </w:r>
      <w:r w:rsidR="004955CA" w:rsidRPr="00A43FD1">
        <w:t xml:space="preserve"> on implementation of </w:t>
      </w:r>
      <w:r>
        <w:t xml:space="preserve">ABA </w:t>
      </w:r>
      <w:r w:rsidR="004955CA" w:rsidRPr="00A43FD1">
        <w:t>strategies</w:t>
      </w:r>
      <w:r>
        <w:t xml:space="preserve"> and client supports</w:t>
      </w:r>
      <w:r w:rsidR="004955CA" w:rsidRPr="00A43FD1">
        <w:t>.</w:t>
      </w:r>
    </w:p>
    <w:p w14:paraId="74318242" w14:textId="04DEF7A0" w:rsidR="001553A2" w:rsidRPr="00A43FD1" w:rsidRDefault="001553A2" w:rsidP="00101599">
      <w:pPr>
        <w:pStyle w:val="ListParagraph"/>
        <w:numPr>
          <w:ilvl w:val="0"/>
          <w:numId w:val="1"/>
        </w:numPr>
        <w:spacing w:after="0" w:line="240" w:lineRule="auto"/>
      </w:pPr>
      <w:r>
        <w:t xml:space="preserve">Participate in team meetings and ongoing professional development. </w:t>
      </w:r>
    </w:p>
    <w:p w14:paraId="30715FD1" w14:textId="1F82F7B3" w:rsidR="004955CA" w:rsidRPr="00A43FD1" w:rsidRDefault="004955CA" w:rsidP="00101599">
      <w:pPr>
        <w:pStyle w:val="ListParagraph"/>
        <w:numPr>
          <w:ilvl w:val="0"/>
          <w:numId w:val="1"/>
        </w:numPr>
        <w:spacing w:after="0" w:line="240" w:lineRule="auto"/>
      </w:pPr>
      <w:r w:rsidRPr="00A43FD1">
        <w:t>Maintain detailed documentation and data collection in accordance with ethical and organizational standards.</w:t>
      </w:r>
    </w:p>
    <w:p w14:paraId="123A8DBD" w14:textId="54642002" w:rsidR="004955CA" w:rsidRPr="00A43FD1" w:rsidRDefault="004955CA" w:rsidP="00101599">
      <w:pPr>
        <w:pStyle w:val="ListParagraph"/>
        <w:numPr>
          <w:ilvl w:val="0"/>
          <w:numId w:val="1"/>
        </w:numPr>
        <w:spacing w:after="0" w:line="240" w:lineRule="auto"/>
      </w:pPr>
      <w:r w:rsidRPr="00A43FD1">
        <w:t>Ensure compliance with BACB ethics code and relevant healthcare regulations.</w:t>
      </w:r>
    </w:p>
    <w:p w14:paraId="71E42DAC" w14:textId="2F709E8F" w:rsidR="004955CA" w:rsidRPr="00A43FD1" w:rsidRDefault="004955CA" w:rsidP="00101599">
      <w:pPr>
        <w:pStyle w:val="ListParagraph"/>
        <w:numPr>
          <w:ilvl w:val="0"/>
          <w:numId w:val="1"/>
        </w:numPr>
        <w:spacing w:after="0" w:line="240" w:lineRule="auto"/>
      </w:pPr>
      <w:r w:rsidRPr="00A43FD1">
        <w:t xml:space="preserve">Other administrative duties as </w:t>
      </w:r>
      <w:r w:rsidR="00FD02F5">
        <w:t>required</w:t>
      </w:r>
      <w:r w:rsidRPr="00A43FD1">
        <w:t>.</w:t>
      </w:r>
    </w:p>
    <w:p w14:paraId="6617647A" w14:textId="77777777" w:rsidR="00101599" w:rsidRDefault="00101599">
      <w:pPr>
        <w:rPr>
          <w:b/>
          <w:bCs/>
          <w:u w:val="single"/>
        </w:rPr>
      </w:pPr>
    </w:p>
    <w:p w14:paraId="40D07ED2" w14:textId="0BC38023" w:rsidR="004955CA" w:rsidRPr="00A43FD1" w:rsidRDefault="004955CA">
      <w:pPr>
        <w:rPr>
          <w:b/>
          <w:bCs/>
          <w:u w:val="single"/>
        </w:rPr>
      </w:pPr>
      <w:r w:rsidRPr="00A43FD1">
        <w:rPr>
          <w:b/>
          <w:bCs/>
          <w:u w:val="single"/>
        </w:rPr>
        <w:t xml:space="preserve">Qualifications: </w:t>
      </w:r>
    </w:p>
    <w:p w14:paraId="012F1F65" w14:textId="5256B61F" w:rsidR="004955CA" w:rsidRPr="00A43FD1" w:rsidRDefault="00A43FD1" w:rsidP="00101599">
      <w:pPr>
        <w:pStyle w:val="ListParagraph"/>
        <w:numPr>
          <w:ilvl w:val="0"/>
          <w:numId w:val="2"/>
        </w:numPr>
        <w:spacing w:after="0" w:line="240" w:lineRule="auto"/>
      </w:pPr>
      <w:proofErr w:type="gramStart"/>
      <w:r w:rsidRPr="00A43FD1">
        <w:t>Master’s degree in Applied</w:t>
      </w:r>
      <w:proofErr w:type="gramEnd"/>
      <w:r w:rsidR="004955CA" w:rsidRPr="00A43FD1">
        <w:t xml:space="preserve"> Behavior Analysis, Psychology, Education, or related field.</w:t>
      </w:r>
    </w:p>
    <w:p w14:paraId="29679834" w14:textId="4CC252C4" w:rsidR="004955CA" w:rsidRPr="00A43FD1" w:rsidRDefault="004955CA" w:rsidP="00101599">
      <w:pPr>
        <w:pStyle w:val="ListParagraph"/>
        <w:numPr>
          <w:ilvl w:val="0"/>
          <w:numId w:val="2"/>
        </w:numPr>
        <w:spacing w:after="0" w:line="240" w:lineRule="auto"/>
      </w:pPr>
      <w:r w:rsidRPr="00A43FD1">
        <w:t>Current BCBA certification</w:t>
      </w:r>
      <w:r w:rsidR="001553A2">
        <w:t xml:space="preserve"> in good standing</w:t>
      </w:r>
      <w:r w:rsidRPr="00A43FD1">
        <w:t xml:space="preserve"> </w:t>
      </w:r>
      <w:r w:rsidR="00B56C30">
        <w:t>with</w:t>
      </w:r>
      <w:r w:rsidRPr="00A43FD1">
        <w:t xml:space="preserve"> the Behavior Analyst Certification Board (BACB).</w:t>
      </w:r>
    </w:p>
    <w:p w14:paraId="368A2424" w14:textId="5D139723" w:rsidR="004955CA" w:rsidRDefault="004955CA" w:rsidP="00101599">
      <w:pPr>
        <w:pStyle w:val="ListParagraph"/>
        <w:numPr>
          <w:ilvl w:val="0"/>
          <w:numId w:val="2"/>
        </w:numPr>
        <w:spacing w:after="0" w:line="240" w:lineRule="auto"/>
      </w:pPr>
      <w:r w:rsidRPr="00A43FD1">
        <w:t xml:space="preserve">Minimum </w:t>
      </w:r>
      <w:r w:rsidR="001553A2">
        <w:t>2</w:t>
      </w:r>
      <w:r w:rsidRPr="00A43FD1">
        <w:t xml:space="preserve"> </w:t>
      </w:r>
      <w:r w:rsidR="00B56C30" w:rsidRPr="00A43FD1">
        <w:t>year</w:t>
      </w:r>
      <w:r w:rsidR="00B56C30">
        <w:t>s</w:t>
      </w:r>
      <w:r w:rsidR="00B56C30" w:rsidRPr="00A43FD1">
        <w:t>’ experience</w:t>
      </w:r>
      <w:r w:rsidRPr="00A43FD1">
        <w:t xml:space="preserve"> in ABA therapy (preferred).</w:t>
      </w:r>
    </w:p>
    <w:p w14:paraId="56B17E41" w14:textId="35210F65" w:rsidR="001553A2" w:rsidRPr="00A43FD1" w:rsidRDefault="001553A2" w:rsidP="00101599">
      <w:pPr>
        <w:pStyle w:val="ListParagraph"/>
        <w:numPr>
          <w:ilvl w:val="0"/>
          <w:numId w:val="2"/>
        </w:numPr>
        <w:spacing w:after="0" w:line="240" w:lineRule="auto"/>
      </w:pPr>
      <w:r>
        <w:t xml:space="preserve">Strong understanding of ABA principles and data-driven decision making. </w:t>
      </w:r>
    </w:p>
    <w:p w14:paraId="076C4B54" w14:textId="6D992698" w:rsidR="004955CA" w:rsidRPr="00A43FD1" w:rsidRDefault="004955CA" w:rsidP="00101599">
      <w:pPr>
        <w:pStyle w:val="ListParagraph"/>
        <w:numPr>
          <w:ilvl w:val="0"/>
          <w:numId w:val="2"/>
        </w:numPr>
        <w:spacing w:after="0" w:line="240" w:lineRule="auto"/>
      </w:pPr>
      <w:r w:rsidRPr="00A43FD1">
        <w:t>Strong communication, leadership, and organizational skills.</w:t>
      </w:r>
    </w:p>
    <w:p w14:paraId="3AF0F03A" w14:textId="63DD000B" w:rsidR="004955CA" w:rsidRPr="00A43FD1" w:rsidRDefault="004955CA" w:rsidP="00101599">
      <w:pPr>
        <w:pStyle w:val="ListParagraph"/>
        <w:numPr>
          <w:ilvl w:val="0"/>
          <w:numId w:val="2"/>
        </w:numPr>
        <w:spacing w:after="0" w:line="240" w:lineRule="auto"/>
      </w:pPr>
      <w:r w:rsidRPr="00A43FD1">
        <w:t>Ability to work independently and as part of a team.</w:t>
      </w:r>
    </w:p>
    <w:p w14:paraId="53F5C7A6" w14:textId="77777777" w:rsidR="00FD02F5" w:rsidRDefault="00FD02F5">
      <w:pPr>
        <w:rPr>
          <w:b/>
          <w:bCs/>
          <w:u w:val="single"/>
        </w:rPr>
      </w:pPr>
    </w:p>
    <w:p w14:paraId="2914D7CD" w14:textId="0E7FB2A9" w:rsidR="004955CA" w:rsidRPr="00A43FD1" w:rsidRDefault="004955CA">
      <w:pPr>
        <w:rPr>
          <w:b/>
          <w:bCs/>
          <w:u w:val="single"/>
        </w:rPr>
      </w:pPr>
      <w:r w:rsidRPr="00A43FD1">
        <w:rPr>
          <w:b/>
          <w:bCs/>
          <w:u w:val="single"/>
        </w:rPr>
        <w:t>Preferred Skills:</w:t>
      </w:r>
    </w:p>
    <w:p w14:paraId="18719D09" w14:textId="10C7D8B2" w:rsidR="004955CA" w:rsidRPr="00A43FD1" w:rsidRDefault="004955CA" w:rsidP="00101599">
      <w:pPr>
        <w:pStyle w:val="ListParagraph"/>
        <w:numPr>
          <w:ilvl w:val="0"/>
          <w:numId w:val="3"/>
        </w:numPr>
        <w:spacing w:after="0" w:line="240" w:lineRule="auto"/>
      </w:pPr>
      <w:r w:rsidRPr="00A43FD1">
        <w:t>Experience with electronic data collection systems (Central Reach).</w:t>
      </w:r>
    </w:p>
    <w:p w14:paraId="33C0C38E" w14:textId="552CB43B" w:rsidR="004955CA" w:rsidRPr="00A43FD1" w:rsidRDefault="004955CA" w:rsidP="00101599">
      <w:pPr>
        <w:pStyle w:val="ListParagraph"/>
        <w:numPr>
          <w:ilvl w:val="0"/>
          <w:numId w:val="3"/>
        </w:numPr>
        <w:spacing w:after="0" w:line="240" w:lineRule="auto"/>
      </w:pPr>
      <w:r w:rsidRPr="00A43FD1">
        <w:t>Bilingual (a plus)</w:t>
      </w:r>
    </w:p>
    <w:p w14:paraId="38195923" w14:textId="38C19E0F" w:rsidR="004955CA" w:rsidRPr="00A43FD1" w:rsidRDefault="004955CA" w:rsidP="00101599">
      <w:pPr>
        <w:pStyle w:val="ListParagraph"/>
        <w:numPr>
          <w:ilvl w:val="0"/>
          <w:numId w:val="3"/>
        </w:numPr>
        <w:spacing w:after="0" w:line="240" w:lineRule="auto"/>
      </w:pPr>
      <w:r w:rsidRPr="00A43FD1">
        <w:t>Crisis Intervention Training (CPI)</w:t>
      </w:r>
    </w:p>
    <w:p w14:paraId="20C4B05B" w14:textId="77777777" w:rsidR="00101599" w:rsidRDefault="00101599">
      <w:pPr>
        <w:rPr>
          <w:b/>
          <w:bCs/>
          <w:u w:val="single"/>
        </w:rPr>
      </w:pPr>
    </w:p>
    <w:p w14:paraId="04F15074" w14:textId="2A768B24" w:rsidR="004955CA" w:rsidRPr="00A43FD1" w:rsidRDefault="004955CA">
      <w:pPr>
        <w:rPr>
          <w:b/>
          <w:bCs/>
          <w:u w:val="single"/>
        </w:rPr>
      </w:pPr>
      <w:r w:rsidRPr="00A43FD1">
        <w:rPr>
          <w:b/>
          <w:bCs/>
          <w:u w:val="single"/>
        </w:rPr>
        <w:t>Benefits:</w:t>
      </w:r>
    </w:p>
    <w:p w14:paraId="2283079A" w14:textId="58A87D41" w:rsidR="00A43FD1" w:rsidRPr="00A43FD1" w:rsidRDefault="00A43FD1" w:rsidP="00101599">
      <w:pPr>
        <w:pStyle w:val="ListParagraph"/>
        <w:numPr>
          <w:ilvl w:val="0"/>
          <w:numId w:val="4"/>
        </w:numPr>
        <w:spacing w:after="0" w:line="240" w:lineRule="auto"/>
      </w:pPr>
      <w:r w:rsidRPr="00A43FD1">
        <w:t xml:space="preserve">6-8 client caseload </w:t>
      </w:r>
    </w:p>
    <w:p w14:paraId="29AADB15" w14:textId="4D94F7EE" w:rsidR="004955CA" w:rsidRPr="00A43FD1" w:rsidRDefault="004955CA" w:rsidP="00101599">
      <w:pPr>
        <w:pStyle w:val="ListParagraph"/>
        <w:numPr>
          <w:ilvl w:val="0"/>
          <w:numId w:val="4"/>
        </w:numPr>
        <w:spacing w:after="0" w:line="240" w:lineRule="auto"/>
      </w:pPr>
      <w:r w:rsidRPr="00A43FD1">
        <w:t xml:space="preserve">Competitive </w:t>
      </w:r>
      <w:r w:rsidR="00A43FD1" w:rsidRPr="00A43FD1">
        <w:t xml:space="preserve">salary </w:t>
      </w:r>
    </w:p>
    <w:p w14:paraId="5FFF97D8" w14:textId="2B6ADE5C" w:rsidR="00A43FD1" w:rsidRPr="00A43FD1" w:rsidRDefault="00A43FD1" w:rsidP="00101599">
      <w:pPr>
        <w:pStyle w:val="ListParagraph"/>
        <w:numPr>
          <w:ilvl w:val="0"/>
          <w:numId w:val="4"/>
        </w:numPr>
        <w:spacing w:after="0" w:line="240" w:lineRule="auto"/>
      </w:pPr>
      <w:r w:rsidRPr="00A43FD1">
        <w:t>Bonus opportunities</w:t>
      </w:r>
    </w:p>
    <w:p w14:paraId="033809E2" w14:textId="11268D05" w:rsidR="00A43FD1" w:rsidRPr="00A43FD1" w:rsidRDefault="00A43FD1" w:rsidP="00101599">
      <w:pPr>
        <w:pStyle w:val="ListParagraph"/>
        <w:numPr>
          <w:ilvl w:val="0"/>
          <w:numId w:val="4"/>
        </w:numPr>
        <w:spacing w:after="0" w:line="240" w:lineRule="auto"/>
      </w:pPr>
      <w:r w:rsidRPr="00A43FD1">
        <w:t>Health, dental, and vision insurance</w:t>
      </w:r>
    </w:p>
    <w:p w14:paraId="1019B786" w14:textId="2D424611" w:rsidR="00A43FD1" w:rsidRPr="00A43FD1" w:rsidRDefault="00A43FD1" w:rsidP="00101599">
      <w:pPr>
        <w:pStyle w:val="ListParagraph"/>
        <w:numPr>
          <w:ilvl w:val="0"/>
          <w:numId w:val="4"/>
        </w:numPr>
        <w:spacing w:after="0" w:line="240" w:lineRule="auto"/>
      </w:pPr>
      <w:r w:rsidRPr="00A43FD1">
        <w:t>Paid time off</w:t>
      </w:r>
    </w:p>
    <w:p w14:paraId="680D9FCE" w14:textId="00B839E5" w:rsidR="00A43FD1" w:rsidRPr="00A43FD1" w:rsidRDefault="00A43FD1" w:rsidP="00101599">
      <w:pPr>
        <w:pStyle w:val="ListParagraph"/>
        <w:numPr>
          <w:ilvl w:val="0"/>
          <w:numId w:val="4"/>
        </w:numPr>
        <w:spacing w:after="0" w:line="240" w:lineRule="auto"/>
      </w:pPr>
      <w:r w:rsidRPr="00A43FD1">
        <w:t>Paid Holidays</w:t>
      </w:r>
    </w:p>
    <w:p w14:paraId="10643D19" w14:textId="205582FD" w:rsidR="00A43FD1" w:rsidRPr="00A43FD1" w:rsidRDefault="00A43FD1" w:rsidP="00101599">
      <w:pPr>
        <w:pStyle w:val="ListParagraph"/>
        <w:numPr>
          <w:ilvl w:val="0"/>
          <w:numId w:val="4"/>
        </w:numPr>
        <w:spacing w:after="0" w:line="240" w:lineRule="auto"/>
      </w:pPr>
      <w:r w:rsidRPr="00A43FD1">
        <w:t>CEU reimbursement and ongoing professional development</w:t>
      </w:r>
    </w:p>
    <w:p w14:paraId="18CDB655" w14:textId="77777777" w:rsidR="00C6015C" w:rsidRDefault="00C6015C"/>
    <w:sectPr w:rsidR="00C601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87E47" w14:textId="77777777" w:rsidR="00A454F6" w:rsidRDefault="00A454F6" w:rsidP="00C6015C">
      <w:pPr>
        <w:spacing w:after="0" w:line="240" w:lineRule="auto"/>
      </w:pPr>
      <w:r>
        <w:separator/>
      </w:r>
    </w:p>
  </w:endnote>
  <w:endnote w:type="continuationSeparator" w:id="0">
    <w:p w14:paraId="252F95DD" w14:textId="77777777" w:rsidR="00A454F6" w:rsidRDefault="00A454F6" w:rsidP="00C60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BD0E5" w14:textId="77777777" w:rsidR="00A454F6" w:rsidRDefault="00A454F6" w:rsidP="00C6015C">
      <w:pPr>
        <w:spacing w:after="0" w:line="240" w:lineRule="auto"/>
      </w:pPr>
      <w:r>
        <w:separator/>
      </w:r>
    </w:p>
  </w:footnote>
  <w:footnote w:type="continuationSeparator" w:id="0">
    <w:p w14:paraId="6396A0A3" w14:textId="77777777" w:rsidR="00A454F6" w:rsidRDefault="00A454F6" w:rsidP="00C60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BB57" w14:textId="01BCEFD4" w:rsidR="00C6015C" w:rsidRDefault="00C6015C" w:rsidP="00C6015C">
    <w:pPr>
      <w:pStyle w:val="Header"/>
      <w:jc w:val="center"/>
    </w:pPr>
    <w:r>
      <w:t>BCBA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4C3"/>
    <w:multiLevelType w:val="hybridMultilevel"/>
    <w:tmpl w:val="16D2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34D57"/>
    <w:multiLevelType w:val="hybridMultilevel"/>
    <w:tmpl w:val="AF42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B7F00"/>
    <w:multiLevelType w:val="hybridMultilevel"/>
    <w:tmpl w:val="F8403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0C0610"/>
    <w:multiLevelType w:val="hybridMultilevel"/>
    <w:tmpl w:val="84C6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018082">
    <w:abstractNumId w:val="3"/>
  </w:num>
  <w:num w:numId="2" w16cid:durableId="1315143665">
    <w:abstractNumId w:val="0"/>
  </w:num>
  <w:num w:numId="3" w16cid:durableId="1824154070">
    <w:abstractNumId w:val="1"/>
  </w:num>
  <w:num w:numId="4" w16cid:durableId="515005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5C"/>
    <w:rsid w:val="00101599"/>
    <w:rsid w:val="001553A2"/>
    <w:rsid w:val="002A7520"/>
    <w:rsid w:val="003C0E34"/>
    <w:rsid w:val="00460ED1"/>
    <w:rsid w:val="004955CA"/>
    <w:rsid w:val="007F42F8"/>
    <w:rsid w:val="009A7CCD"/>
    <w:rsid w:val="00A43FD1"/>
    <w:rsid w:val="00A454F6"/>
    <w:rsid w:val="00B56C30"/>
    <w:rsid w:val="00B967F7"/>
    <w:rsid w:val="00C6015C"/>
    <w:rsid w:val="00EC765C"/>
    <w:rsid w:val="00F60AB6"/>
    <w:rsid w:val="00FD0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6A7AC"/>
  <w15:chartTrackingRefBased/>
  <w15:docId w15:val="{231152E8-3DC8-4783-9607-3ED805B1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15C"/>
    <w:rPr>
      <w:rFonts w:eastAsiaTheme="majorEastAsia" w:cstheme="majorBidi"/>
      <w:color w:val="272727" w:themeColor="text1" w:themeTint="D8"/>
    </w:rPr>
  </w:style>
  <w:style w:type="paragraph" w:styleId="Title">
    <w:name w:val="Title"/>
    <w:basedOn w:val="Normal"/>
    <w:next w:val="Normal"/>
    <w:link w:val="TitleChar"/>
    <w:uiPriority w:val="10"/>
    <w:qFormat/>
    <w:rsid w:val="00C60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15C"/>
    <w:pPr>
      <w:spacing w:before="160"/>
      <w:jc w:val="center"/>
    </w:pPr>
    <w:rPr>
      <w:i/>
      <w:iCs/>
      <w:color w:val="404040" w:themeColor="text1" w:themeTint="BF"/>
    </w:rPr>
  </w:style>
  <w:style w:type="character" w:customStyle="1" w:styleId="QuoteChar">
    <w:name w:val="Quote Char"/>
    <w:basedOn w:val="DefaultParagraphFont"/>
    <w:link w:val="Quote"/>
    <w:uiPriority w:val="29"/>
    <w:rsid w:val="00C6015C"/>
    <w:rPr>
      <w:i/>
      <w:iCs/>
      <w:color w:val="404040" w:themeColor="text1" w:themeTint="BF"/>
    </w:rPr>
  </w:style>
  <w:style w:type="paragraph" w:styleId="ListParagraph">
    <w:name w:val="List Paragraph"/>
    <w:basedOn w:val="Normal"/>
    <w:uiPriority w:val="34"/>
    <w:qFormat/>
    <w:rsid w:val="00C6015C"/>
    <w:pPr>
      <w:ind w:left="720"/>
      <w:contextualSpacing/>
    </w:pPr>
  </w:style>
  <w:style w:type="character" w:styleId="IntenseEmphasis">
    <w:name w:val="Intense Emphasis"/>
    <w:basedOn w:val="DefaultParagraphFont"/>
    <w:uiPriority w:val="21"/>
    <w:qFormat/>
    <w:rsid w:val="00C6015C"/>
    <w:rPr>
      <w:i/>
      <w:iCs/>
      <w:color w:val="0F4761" w:themeColor="accent1" w:themeShade="BF"/>
    </w:rPr>
  </w:style>
  <w:style w:type="paragraph" w:styleId="IntenseQuote">
    <w:name w:val="Intense Quote"/>
    <w:basedOn w:val="Normal"/>
    <w:next w:val="Normal"/>
    <w:link w:val="IntenseQuoteChar"/>
    <w:uiPriority w:val="30"/>
    <w:qFormat/>
    <w:rsid w:val="00C60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15C"/>
    <w:rPr>
      <w:i/>
      <w:iCs/>
      <w:color w:val="0F4761" w:themeColor="accent1" w:themeShade="BF"/>
    </w:rPr>
  </w:style>
  <w:style w:type="character" w:styleId="IntenseReference">
    <w:name w:val="Intense Reference"/>
    <w:basedOn w:val="DefaultParagraphFont"/>
    <w:uiPriority w:val="32"/>
    <w:qFormat/>
    <w:rsid w:val="00C6015C"/>
    <w:rPr>
      <w:b/>
      <w:bCs/>
      <w:smallCaps/>
      <w:color w:val="0F4761" w:themeColor="accent1" w:themeShade="BF"/>
      <w:spacing w:val="5"/>
    </w:rPr>
  </w:style>
  <w:style w:type="paragraph" w:styleId="Header">
    <w:name w:val="header"/>
    <w:basedOn w:val="Normal"/>
    <w:link w:val="HeaderChar"/>
    <w:uiPriority w:val="99"/>
    <w:unhideWhenUsed/>
    <w:rsid w:val="00C60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15C"/>
  </w:style>
  <w:style w:type="paragraph" w:styleId="Footer">
    <w:name w:val="footer"/>
    <w:basedOn w:val="Normal"/>
    <w:link w:val="FooterChar"/>
    <w:uiPriority w:val="99"/>
    <w:unhideWhenUsed/>
    <w:rsid w:val="00C60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Dildine</dc:creator>
  <cp:keywords/>
  <dc:description/>
  <cp:lastModifiedBy>Amy Dildine</cp:lastModifiedBy>
  <cp:revision>9</cp:revision>
  <dcterms:created xsi:type="dcterms:W3CDTF">2025-04-21T19:50:00Z</dcterms:created>
  <dcterms:modified xsi:type="dcterms:W3CDTF">2025-04-21T21:00:00Z</dcterms:modified>
</cp:coreProperties>
</file>